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заседания</w:t>
      </w:r>
      <w:proofErr w:type="gramEnd"/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</w:t>
      </w:r>
      <w:proofErr w:type="gramStart"/>
      <w:r w:rsidRPr="001D33A7">
        <w:rPr>
          <w:b/>
          <w:sz w:val="26"/>
          <w:szCs w:val="26"/>
        </w:rPr>
        <w:t>ЯНОС</w:t>
      </w:r>
      <w:r w:rsidR="003C08C5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proofErr w:type="gramEnd"/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496782">
        <w:rPr>
          <w:b/>
          <w:sz w:val="26"/>
          <w:szCs w:val="26"/>
        </w:rPr>
        <w:t>1</w:t>
      </w:r>
      <w:r w:rsidR="007112FE">
        <w:rPr>
          <w:b/>
          <w:sz w:val="26"/>
          <w:szCs w:val="26"/>
        </w:rPr>
        <w:t>8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653730" w:rsidRPr="00653730">
        <w:rPr>
          <w:b/>
          <w:sz w:val="26"/>
          <w:szCs w:val="26"/>
        </w:rPr>
        <w:t>октября</w:t>
      </w:r>
      <w:r w:rsidR="00443E5F" w:rsidRPr="00653730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3C08C5">
        <w:rPr>
          <w:b/>
          <w:sz w:val="26"/>
          <w:szCs w:val="26"/>
        </w:rPr>
        <w:t>8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653730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</w:t>
            </w:r>
            <w:proofErr w:type="gramStart"/>
            <w:r w:rsidRPr="00CC60FB">
              <w:t xml:space="preserve">победителя </w:t>
            </w:r>
            <w:r w:rsidR="00653730">
              <w:t xml:space="preserve"> тендера</w:t>
            </w:r>
            <w:proofErr w:type="gramEnd"/>
            <w:r w:rsidR="00653730">
              <w:t xml:space="preserve"> </w:t>
            </w:r>
            <w:r w:rsidRPr="00CC60FB">
              <w:t xml:space="preserve">на </w:t>
            </w:r>
            <w:r w:rsidR="00912D34">
              <w:t xml:space="preserve"> поставку </w:t>
            </w:r>
            <w:r w:rsidR="007112FE" w:rsidRPr="007112FE">
              <w:t>реагентов для цеха №17  (ПДО №341-СС-2018)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proofErr w:type="gramStart"/>
            <w:r>
              <w:t>Заявка  Службы</w:t>
            </w:r>
            <w:proofErr w:type="gramEnd"/>
            <w:r>
              <w:t xml:space="preserve">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653730" w:rsidP="00863844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653730">
              <w:t xml:space="preserve">Выбор </w:t>
            </w:r>
            <w:proofErr w:type="gramStart"/>
            <w:r w:rsidRPr="00653730">
              <w:t>победителя  тендера</w:t>
            </w:r>
            <w:proofErr w:type="gramEnd"/>
            <w:r w:rsidRPr="00653730">
              <w:t xml:space="preserve"> на  поставку </w:t>
            </w:r>
            <w:r w:rsidR="007112FE" w:rsidRPr="007112FE">
              <w:t>реагентов для цеха №17  (ПДО №341-СС-2018)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112FE" w:rsidRDefault="00C007EA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</w:t>
            </w:r>
            <w:proofErr w:type="gramEnd"/>
            <w:r w:rsidR="00500B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12FE" w:rsidRPr="007112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реагентов для цеха №17  (ПДО №341-СС-2018)</w:t>
            </w:r>
            <w:r w:rsidR="007112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>признат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 w:rsidR="007112FE">
              <w:rPr>
                <w:rFonts w:ascii="Times New Roman" w:hAnsi="Times New Roman"/>
                <w:sz w:val="24"/>
                <w:szCs w:val="24"/>
              </w:rPr>
              <w:t>:</w:t>
            </w:r>
            <w:r w:rsidR="003D7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112FE" w:rsidRPr="007112FE" w:rsidRDefault="007112FE" w:rsidP="007112FE">
            <w:pPr>
              <w:pStyle w:val="ad"/>
              <w:numPr>
                <w:ilvl w:val="0"/>
                <w:numId w:val="17"/>
              </w:numPr>
              <w:tabs>
                <w:tab w:val="left" w:pos="1134"/>
              </w:tabs>
              <w:spacing w:line="264" w:lineRule="auto"/>
              <w:jc w:val="both"/>
            </w:pPr>
            <w:proofErr w:type="gramStart"/>
            <w:r w:rsidRPr="007112FE">
              <w:rPr>
                <w:b/>
              </w:rPr>
              <w:t>поз</w:t>
            </w:r>
            <w:proofErr w:type="gramEnd"/>
            <w:r w:rsidRPr="007112FE">
              <w:rPr>
                <w:b/>
              </w:rPr>
              <w:t xml:space="preserve">. 1: ООО «ИРРК </w:t>
            </w:r>
            <w:proofErr w:type="spellStart"/>
            <w:r w:rsidRPr="007112FE">
              <w:rPr>
                <w:b/>
              </w:rPr>
              <w:t>Фрагмит</w:t>
            </w:r>
            <w:proofErr w:type="spellEnd"/>
            <w:r w:rsidRPr="007112FE">
              <w:rPr>
                <w:b/>
              </w:rPr>
              <w:t>»</w:t>
            </w:r>
            <w:r w:rsidRPr="007112FE">
              <w:t xml:space="preserve"> </w:t>
            </w:r>
          </w:p>
          <w:p w:rsidR="007112FE" w:rsidRPr="007112FE" w:rsidRDefault="007112FE" w:rsidP="007112FE">
            <w:pPr>
              <w:pStyle w:val="ad"/>
              <w:numPr>
                <w:ilvl w:val="0"/>
                <w:numId w:val="17"/>
              </w:numPr>
              <w:tabs>
                <w:tab w:val="left" w:pos="1134"/>
              </w:tabs>
              <w:spacing w:line="264" w:lineRule="auto"/>
              <w:jc w:val="both"/>
            </w:pPr>
            <w:proofErr w:type="gramStart"/>
            <w:r w:rsidRPr="007112FE">
              <w:rPr>
                <w:b/>
              </w:rPr>
              <w:t>поз</w:t>
            </w:r>
            <w:proofErr w:type="gramEnd"/>
            <w:r w:rsidRPr="007112FE">
              <w:rPr>
                <w:b/>
              </w:rPr>
              <w:t xml:space="preserve">. 2: ООО «ИРРК </w:t>
            </w:r>
            <w:proofErr w:type="spellStart"/>
            <w:r w:rsidRPr="007112FE">
              <w:rPr>
                <w:b/>
              </w:rPr>
              <w:t>Фрагмит</w:t>
            </w:r>
            <w:proofErr w:type="spellEnd"/>
            <w:r w:rsidRPr="007112FE">
              <w:rPr>
                <w:b/>
              </w:rPr>
              <w:t>»</w:t>
            </w:r>
            <w:r w:rsidRPr="007112FE">
              <w:t xml:space="preserve"> </w:t>
            </w:r>
            <w:bookmarkStart w:id="3" w:name="_GoBack"/>
            <w:bookmarkEnd w:id="3"/>
          </w:p>
          <w:p w:rsidR="007112FE" w:rsidRPr="007112FE" w:rsidRDefault="007112FE" w:rsidP="007112FE">
            <w:pPr>
              <w:pStyle w:val="ad"/>
              <w:numPr>
                <w:ilvl w:val="0"/>
                <w:numId w:val="17"/>
              </w:numPr>
              <w:tabs>
                <w:tab w:val="left" w:pos="1134"/>
              </w:tabs>
              <w:spacing w:line="264" w:lineRule="auto"/>
              <w:jc w:val="both"/>
            </w:pPr>
            <w:proofErr w:type="gramStart"/>
            <w:r w:rsidRPr="007112FE">
              <w:rPr>
                <w:b/>
              </w:rPr>
              <w:t>поз</w:t>
            </w:r>
            <w:proofErr w:type="gramEnd"/>
            <w:r w:rsidRPr="007112FE">
              <w:rPr>
                <w:b/>
              </w:rPr>
              <w:t xml:space="preserve">. 3: ООО «ИРРК </w:t>
            </w:r>
            <w:proofErr w:type="spellStart"/>
            <w:r w:rsidRPr="007112FE">
              <w:rPr>
                <w:b/>
              </w:rPr>
              <w:t>Фрагмит</w:t>
            </w:r>
            <w:proofErr w:type="spellEnd"/>
            <w:r w:rsidRPr="007112FE">
              <w:rPr>
                <w:b/>
              </w:rPr>
              <w:t>»</w:t>
            </w:r>
            <w:r w:rsidRPr="007112FE">
              <w:t xml:space="preserve"> </w:t>
            </w:r>
          </w:p>
          <w:p w:rsidR="007112FE" w:rsidRPr="007112FE" w:rsidRDefault="007112FE" w:rsidP="007112FE">
            <w:pPr>
              <w:pStyle w:val="ad"/>
              <w:numPr>
                <w:ilvl w:val="0"/>
                <w:numId w:val="17"/>
              </w:numPr>
              <w:tabs>
                <w:tab w:val="left" w:pos="1134"/>
              </w:tabs>
              <w:spacing w:line="264" w:lineRule="auto"/>
              <w:jc w:val="both"/>
            </w:pPr>
            <w:proofErr w:type="gramStart"/>
            <w:r w:rsidRPr="007112FE">
              <w:rPr>
                <w:b/>
              </w:rPr>
              <w:t>поз</w:t>
            </w:r>
            <w:proofErr w:type="gramEnd"/>
            <w:r w:rsidRPr="007112FE">
              <w:rPr>
                <w:b/>
              </w:rPr>
              <w:t>. 5: ООО «</w:t>
            </w:r>
            <w:proofErr w:type="spellStart"/>
            <w:r w:rsidRPr="007112FE">
              <w:rPr>
                <w:b/>
              </w:rPr>
              <w:t>Джурби</w:t>
            </w:r>
            <w:proofErr w:type="spellEnd"/>
            <w:r w:rsidRPr="007112FE">
              <w:rPr>
                <w:b/>
              </w:rPr>
              <w:t xml:space="preserve"> </w:t>
            </w:r>
            <w:proofErr w:type="spellStart"/>
            <w:r w:rsidRPr="007112FE">
              <w:rPr>
                <w:b/>
              </w:rPr>
              <w:t>Вотэ</w:t>
            </w:r>
            <w:proofErr w:type="spellEnd"/>
            <w:r w:rsidRPr="007112FE">
              <w:rPr>
                <w:b/>
              </w:rPr>
              <w:t xml:space="preserve"> Тек»</w:t>
            </w:r>
            <w:r w:rsidRPr="007112FE">
              <w:t xml:space="preserve"> </w:t>
            </w:r>
          </w:p>
          <w:p w:rsidR="007112FE" w:rsidRPr="007112FE" w:rsidRDefault="007112FE" w:rsidP="007112FE">
            <w:pPr>
              <w:pStyle w:val="ad"/>
              <w:numPr>
                <w:ilvl w:val="0"/>
                <w:numId w:val="17"/>
              </w:numPr>
              <w:tabs>
                <w:tab w:val="left" w:pos="1134"/>
              </w:tabs>
              <w:spacing w:line="264" w:lineRule="auto"/>
              <w:jc w:val="both"/>
              <w:rPr>
                <w:b/>
              </w:rPr>
            </w:pPr>
            <w:proofErr w:type="gramStart"/>
            <w:r w:rsidRPr="007112FE">
              <w:rPr>
                <w:b/>
              </w:rPr>
              <w:t>поз</w:t>
            </w:r>
            <w:proofErr w:type="gramEnd"/>
            <w:r w:rsidRPr="007112FE">
              <w:rPr>
                <w:b/>
              </w:rPr>
              <w:t>. 6: ООО «АНТР-АКТИВ»</w:t>
            </w:r>
            <w:r w:rsidRPr="007112FE">
              <w:t xml:space="preserve"> </w:t>
            </w:r>
          </w:p>
          <w:p w:rsidR="007112FE" w:rsidRPr="007112FE" w:rsidRDefault="007112FE" w:rsidP="007112FE">
            <w:pPr>
              <w:pStyle w:val="ad"/>
              <w:numPr>
                <w:ilvl w:val="0"/>
                <w:numId w:val="17"/>
              </w:numPr>
              <w:tabs>
                <w:tab w:val="left" w:pos="1134"/>
              </w:tabs>
              <w:spacing w:line="264" w:lineRule="auto"/>
              <w:jc w:val="both"/>
              <w:rPr>
                <w:b/>
              </w:rPr>
            </w:pPr>
            <w:proofErr w:type="gramStart"/>
            <w:r w:rsidRPr="007112FE">
              <w:rPr>
                <w:b/>
              </w:rPr>
              <w:t>поз</w:t>
            </w:r>
            <w:proofErr w:type="gramEnd"/>
            <w:r w:rsidRPr="007112FE">
              <w:rPr>
                <w:b/>
              </w:rPr>
              <w:t>. 4: признать несостоявшимся</w:t>
            </w:r>
            <w:r w:rsidRPr="007112FE">
              <w:rPr>
                <w:b/>
              </w:rPr>
              <w:t>.</w:t>
            </w:r>
            <w:r w:rsidRPr="007112FE">
              <w:rPr>
                <w:b/>
              </w:rPr>
              <w:t xml:space="preserve"> </w:t>
            </w:r>
          </w:p>
          <w:p w:rsidR="0027590D" w:rsidRPr="00620C62" w:rsidRDefault="0027590D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  <w:proofErr w:type="spellEnd"/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4AC" w:rsidRDefault="009D44AC">
      <w:r>
        <w:separator/>
      </w:r>
    </w:p>
  </w:endnote>
  <w:endnote w:type="continuationSeparator" w:id="0">
    <w:p w:rsidR="009D44AC" w:rsidRDefault="009D4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4AC" w:rsidRDefault="009D44AC">
      <w:r>
        <w:separator/>
      </w:r>
    </w:p>
  </w:footnote>
  <w:footnote w:type="continuationSeparator" w:id="0">
    <w:p w:rsidR="009D44AC" w:rsidRDefault="009D44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B63B0"/>
    <w:multiLevelType w:val="hybridMultilevel"/>
    <w:tmpl w:val="3606F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7C2473"/>
    <w:multiLevelType w:val="hybridMultilevel"/>
    <w:tmpl w:val="3386EA48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-"/>
      <w:lvlJc w:val="left"/>
      <w:pPr>
        <w:ind w:left="197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6">
    <w:nsid w:val="24713C6E"/>
    <w:multiLevelType w:val="hybridMultilevel"/>
    <w:tmpl w:val="0F8E26DA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7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0D273ED"/>
    <w:multiLevelType w:val="hybridMultilevel"/>
    <w:tmpl w:val="C99040FC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5C500508">
      <w:start w:val="1"/>
      <w:numFmt w:val="bullet"/>
      <w:lvlText w:val=""/>
      <w:lvlJc w:val="left"/>
      <w:pPr>
        <w:ind w:left="2699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2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7"/>
  </w:num>
  <w:num w:numId="4">
    <w:abstractNumId w:val="9"/>
  </w:num>
  <w:num w:numId="5">
    <w:abstractNumId w:val="1"/>
  </w:num>
  <w:num w:numId="6">
    <w:abstractNumId w:val="16"/>
  </w:num>
  <w:num w:numId="7">
    <w:abstractNumId w:val="12"/>
  </w:num>
  <w:num w:numId="8">
    <w:abstractNumId w:val="2"/>
  </w:num>
  <w:num w:numId="9">
    <w:abstractNumId w:val="3"/>
  </w:num>
  <w:num w:numId="10">
    <w:abstractNumId w:val="4"/>
  </w:num>
  <w:num w:numId="11">
    <w:abstractNumId w:val="14"/>
  </w:num>
  <w:num w:numId="12">
    <w:abstractNumId w:val="10"/>
  </w:num>
  <w:num w:numId="13">
    <w:abstractNumId w:val="8"/>
  </w:num>
  <w:num w:numId="14">
    <w:abstractNumId w:val="6"/>
  </w:num>
  <w:num w:numId="15">
    <w:abstractNumId w:val="5"/>
  </w:num>
  <w:num w:numId="16">
    <w:abstractNumId w:val="1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7590D"/>
    <w:rsid w:val="002A544F"/>
    <w:rsid w:val="002C55B9"/>
    <w:rsid w:val="003612E2"/>
    <w:rsid w:val="00384189"/>
    <w:rsid w:val="003A193C"/>
    <w:rsid w:val="003B600F"/>
    <w:rsid w:val="003C08C5"/>
    <w:rsid w:val="003D76EE"/>
    <w:rsid w:val="00443E5F"/>
    <w:rsid w:val="00495A26"/>
    <w:rsid w:val="00496782"/>
    <w:rsid w:val="004B3692"/>
    <w:rsid w:val="00500B7C"/>
    <w:rsid w:val="005505CE"/>
    <w:rsid w:val="00653730"/>
    <w:rsid w:val="0065599F"/>
    <w:rsid w:val="0066316F"/>
    <w:rsid w:val="00670316"/>
    <w:rsid w:val="006D51FA"/>
    <w:rsid w:val="006F2235"/>
    <w:rsid w:val="00707867"/>
    <w:rsid w:val="007112FE"/>
    <w:rsid w:val="007556F7"/>
    <w:rsid w:val="00775C1B"/>
    <w:rsid w:val="00855F44"/>
    <w:rsid w:val="00863844"/>
    <w:rsid w:val="008D12C4"/>
    <w:rsid w:val="008D3280"/>
    <w:rsid w:val="00912D34"/>
    <w:rsid w:val="00913FC0"/>
    <w:rsid w:val="00923470"/>
    <w:rsid w:val="009B0926"/>
    <w:rsid w:val="009D44AC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15C9E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24</cp:revision>
  <cp:lastPrinted>2014-10-02T07:48:00Z</cp:lastPrinted>
  <dcterms:created xsi:type="dcterms:W3CDTF">2014-10-02T08:02:00Z</dcterms:created>
  <dcterms:modified xsi:type="dcterms:W3CDTF">2018-10-22T10:22:00Z</dcterms:modified>
</cp:coreProperties>
</file>